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C7453" w:rsidRDefault="008C7453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8C7453" w:rsidRDefault="00A864BB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10199824" w14:textId="5149BA0D" w:rsidR="0097655D" w:rsidRPr="0097655D" w:rsidRDefault="0097655D" w:rsidP="0097655D">
      <w:pPr>
        <w:rPr>
          <w:rFonts w:ascii="Arial" w:eastAsia="Arial" w:hAnsi="Arial" w:cs="Arial"/>
          <w:sz w:val="24"/>
          <w:szCs w:val="24"/>
        </w:rPr>
      </w:pPr>
      <w:r w:rsidRPr="0097655D">
        <w:rPr>
          <w:rFonts w:ascii="Arial" w:eastAsia="Arial" w:hAnsi="Arial" w:cs="Arial"/>
          <w:sz w:val="24"/>
          <w:szCs w:val="24"/>
        </w:rPr>
        <w:t>Responses to Q 4.1,</w:t>
      </w:r>
      <w:r>
        <w:rPr>
          <w:rFonts w:ascii="Arial" w:eastAsia="Arial" w:hAnsi="Arial" w:cs="Arial"/>
          <w:sz w:val="24"/>
          <w:szCs w:val="24"/>
        </w:rPr>
        <w:t xml:space="preserve"> 4.2:</w:t>
      </w:r>
      <w:r w:rsidRPr="0097655D">
        <w:rPr>
          <w:rFonts w:ascii="Arial" w:eastAsia="Arial" w:hAnsi="Arial" w:cs="Arial"/>
          <w:sz w:val="24"/>
          <w:szCs w:val="24"/>
        </w:rPr>
        <w:t xml:space="preserve"> </w:t>
      </w:r>
    </w:p>
    <w:p w14:paraId="1B67254A" w14:textId="77777777" w:rsidR="002E771A" w:rsidRDefault="002E771A" w:rsidP="0097655D">
      <w:pPr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038A4FE3" w14:textId="5F0E5941" w:rsidR="0097655D" w:rsidRPr="002E771A" w:rsidRDefault="002E771A" w:rsidP="0097655D">
      <w:pPr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3ED13623" w14:textId="05657884" w:rsidR="0097655D" w:rsidRPr="0097655D" w:rsidRDefault="0097655D" w:rsidP="0097655D">
      <w:pPr>
        <w:rPr>
          <w:rFonts w:ascii="Arial" w:eastAsia="Arial" w:hAnsi="Arial" w:cs="Arial"/>
          <w:sz w:val="24"/>
          <w:szCs w:val="24"/>
        </w:rPr>
      </w:pPr>
      <w:r w:rsidRPr="0097655D">
        <w:rPr>
          <w:rFonts w:ascii="Arial" w:eastAsia="Arial" w:hAnsi="Arial" w:cs="Arial"/>
          <w:sz w:val="24"/>
          <w:szCs w:val="24"/>
        </w:rPr>
        <w:t>Responses to Q 5.1</w:t>
      </w:r>
      <w:r>
        <w:rPr>
          <w:rFonts w:ascii="Arial" w:eastAsia="Arial" w:hAnsi="Arial" w:cs="Arial"/>
          <w:sz w:val="24"/>
          <w:szCs w:val="24"/>
        </w:rPr>
        <w:t>:</w:t>
      </w:r>
    </w:p>
    <w:p w14:paraId="0DF334C4" w14:textId="5F93E56D" w:rsidR="0097655D" w:rsidRPr="0097655D" w:rsidRDefault="002E771A" w:rsidP="0097655D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463BEE79" w14:textId="20CD08F1" w:rsidR="0097655D" w:rsidRPr="0097655D" w:rsidRDefault="0097655D" w:rsidP="0097655D">
      <w:pPr>
        <w:rPr>
          <w:rFonts w:ascii="Arial" w:eastAsia="Arial" w:hAnsi="Arial" w:cs="Arial"/>
          <w:sz w:val="24"/>
          <w:szCs w:val="24"/>
        </w:rPr>
      </w:pPr>
      <w:r w:rsidRPr="0097655D">
        <w:rPr>
          <w:rFonts w:ascii="Arial" w:eastAsia="Arial" w:hAnsi="Arial" w:cs="Arial"/>
          <w:sz w:val="24"/>
          <w:szCs w:val="24"/>
        </w:rPr>
        <w:t>Responses to Q 6.1</w:t>
      </w:r>
      <w:r>
        <w:rPr>
          <w:rFonts w:ascii="Arial" w:eastAsia="Arial" w:hAnsi="Arial" w:cs="Arial"/>
          <w:sz w:val="24"/>
          <w:szCs w:val="24"/>
        </w:rPr>
        <w:t>, 6.2, 6.3:</w:t>
      </w:r>
    </w:p>
    <w:p w14:paraId="0438810C" w14:textId="782AAB3A" w:rsidR="0097655D" w:rsidRDefault="002E771A" w:rsidP="0097655D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0B0C0C"/>
        </w:rPr>
        <w:t xml:space="preserve"> </w:t>
      </w:r>
    </w:p>
    <w:p w14:paraId="17F7D11A" w14:textId="1D176CF0" w:rsidR="002E771A" w:rsidRDefault="002E771A" w:rsidP="0097655D">
      <w:pPr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26BAF2E1" w14:textId="2EF1F09B" w:rsidR="002E771A" w:rsidRPr="0097655D" w:rsidRDefault="002E771A" w:rsidP="0097655D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00000006" w14:textId="77777777" w:rsidR="008C7453" w:rsidRDefault="008C7453">
      <w:pPr>
        <w:rPr>
          <w:rFonts w:ascii="Arial" w:eastAsia="Arial" w:hAnsi="Arial" w:cs="Arial"/>
          <w:sz w:val="24"/>
          <w:szCs w:val="24"/>
        </w:rPr>
      </w:pPr>
    </w:p>
    <w:p w14:paraId="16438C42" w14:textId="6BF1B1FC" w:rsidR="0097655D" w:rsidRPr="0097655D" w:rsidRDefault="0097655D" w:rsidP="0097655D">
      <w:pPr>
        <w:rPr>
          <w:rFonts w:ascii="Arial" w:eastAsia="Arial" w:hAnsi="Arial" w:cs="Arial"/>
          <w:sz w:val="24"/>
          <w:szCs w:val="24"/>
        </w:rPr>
      </w:pPr>
      <w:r w:rsidRPr="0097655D">
        <w:rPr>
          <w:rFonts w:ascii="Arial" w:eastAsia="Arial" w:hAnsi="Arial" w:cs="Arial"/>
          <w:sz w:val="24"/>
          <w:szCs w:val="24"/>
        </w:rPr>
        <w:t xml:space="preserve">Responses to Q </w:t>
      </w:r>
      <w:r>
        <w:rPr>
          <w:rFonts w:ascii="Arial" w:eastAsia="Arial" w:hAnsi="Arial" w:cs="Arial"/>
          <w:sz w:val="24"/>
          <w:szCs w:val="24"/>
        </w:rPr>
        <w:t>7</w:t>
      </w:r>
      <w:r w:rsidRPr="0097655D">
        <w:rPr>
          <w:rFonts w:ascii="Arial" w:eastAsia="Arial" w:hAnsi="Arial" w:cs="Arial"/>
          <w:sz w:val="24"/>
          <w:szCs w:val="24"/>
        </w:rPr>
        <w:t>.1</w:t>
      </w:r>
      <w:r>
        <w:rPr>
          <w:rFonts w:ascii="Arial" w:eastAsia="Arial" w:hAnsi="Arial" w:cs="Arial"/>
          <w:sz w:val="24"/>
          <w:szCs w:val="24"/>
        </w:rPr>
        <w:t>:</w:t>
      </w:r>
    </w:p>
    <w:p w14:paraId="00000008" w14:textId="6696B514" w:rsidR="008C7453" w:rsidRDefault="002E771A">
      <w:pPr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3EADA724" w14:textId="75E3AF3D" w:rsidR="002E771A" w:rsidRDefault="002E771A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00000009" w14:textId="77777777" w:rsidR="008C7453" w:rsidRDefault="008C7453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8C7453" w:rsidRDefault="008C7453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8C7453" w:rsidRDefault="00A864BB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D" w14:textId="5DE03D59" w:rsidR="008C7453" w:rsidRDefault="00A864BB" w:rsidP="00F8033D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sz w:val="24"/>
          <w:szCs w:val="24"/>
        </w:rPr>
        <w:tab/>
      </w:r>
    </w:p>
    <w:sectPr w:rsidR="008C7453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12BE4" w14:textId="77777777" w:rsidR="008D5308" w:rsidRDefault="008D5308">
      <w:pPr>
        <w:spacing w:after="0" w:line="240" w:lineRule="auto"/>
      </w:pPr>
      <w:r>
        <w:separator/>
      </w:r>
    </w:p>
  </w:endnote>
  <w:endnote w:type="continuationSeparator" w:id="0">
    <w:p w14:paraId="44E2F578" w14:textId="77777777" w:rsidR="008D5308" w:rsidRDefault="008D5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8C7453" w:rsidRDefault="008C7453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8C7453" w:rsidRDefault="00A864B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RM6229</w:t>
    </w:r>
  </w:p>
  <w:p w14:paraId="00000014" w14:textId="2A256217" w:rsidR="008C7453" w:rsidRDefault="00A864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F8033D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8C7453" w:rsidRDefault="00A864BB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1E7AD" w14:textId="77777777" w:rsidR="008D5308" w:rsidRDefault="008D5308">
      <w:pPr>
        <w:spacing w:after="0" w:line="240" w:lineRule="auto"/>
      </w:pPr>
      <w:r>
        <w:separator/>
      </w:r>
    </w:p>
  </w:footnote>
  <w:footnote w:type="continuationSeparator" w:id="0">
    <w:p w14:paraId="27C15838" w14:textId="77777777" w:rsidR="008D5308" w:rsidRDefault="008D5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8C7453" w:rsidRDefault="00A864B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8C7453" w:rsidRDefault="00A864B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8C7453" w:rsidRDefault="00A864B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8C7453" w:rsidRDefault="008C74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453"/>
    <w:rsid w:val="002E771A"/>
    <w:rsid w:val="007701FF"/>
    <w:rsid w:val="008C7453"/>
    <w:rsid w:val="008D5308"/>
    <w:rsid w:val="0097655D"/>
    <w:rsid w:val="00A864BB"/>
    <w:rsid w:val="00E71E2B"/>
    <w:rsid w:val="00F8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0E78A"/>
  <w15:docId w15:val="{C5EF5FBD-0EEB-48AA-A4F9-84F5D586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KxVmCN8Nu06Ov76sbmh9ieOpRQ==">AMUW2mUMJcSSdZ1plDnioLobLv3Gw0dV9nUwJjNFEIDMdRasXH9g7dkUxzuWZFgPGzUT2Cxiy4CyFljgWag82qYNSWn9ws7ssjtABmmJS6Xmk7ytCom/Q4CmJqIgUSeoJZbQbk/FUQf4iC2xSWoVcQYs73frqQAqiQ==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Volf</dc:creator>
  <cp:lastModifiedBy>Christian Volf</cp:lastModifiedBy>
  <cp:revision>2</cp:revision>
  <dcterms:created xsi:type="dcterms:W3CDTF">2024-06-21T14:08:00Z</dcterms:created>
  <dcterms:modified xsi:type="dcterms:W3CDTF">2024-06-21T14:08:00Z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